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2EEEA" w14:textId="444007CC" w:rsidR="001F19B2" w:rsidRPr="003F02E0" w:rsidRDefault="001F19B2" w:rsidP="001F19B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Тестовые вопросы</w:t>
      </w:r>
      <w:r w:rsidR="00646FE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для 10 кл.</w:t>
      </w:r>
      <w:bookmarkStart w:id="0" w:name="_GoBack"/>
      <w:bookmarkEnd w:id="0"/>
      <w:r w:rsidRPr="003F02E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по физической культуре.</w:t>
      </w:r>
    </w:p>
    <w:p w14:paraId="335476F4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b/>
          <w:bCs/>
          <w:color w:val="000000"/>
        </w:rPr>
        <w:t>1.Под физической культурой понимается:</w:t>
      </w:r>
    </w:p>
    <w:p w14:paraId="4A64305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а — педагогический процесс по физическому совершенствованию человека;</w:t>
      </w:r>
    </w:p>
    <w:p w14:paraId="009FD201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б — регулярные занятия физическими упражнениями, закаливание организма;</w:t>
      </w:r>
    </w:p>
    <w:p w14:paraId="0E4813A8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в — достижения общества, отражающие физическое и духовное развитие человека.</w:t>
      </w:r>
    </w:p>
    <w:p w14:paraId="7E26DCB6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b/>
          <w:bCs/>
          <w:color w:val="000000"/>
        </w:rPr>
        <w:t>2.Какое из понятий является наиболее емким (включающим все остальные):</w:t>
      </w:r>
    </w:p>
    <w:p w14:paraId="33EE1ECD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а — спорт;</w:t>
      </w:r>
    </w:p>
    <w:p w14:paraId="51207743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б — система физического воспитания;</w:t>
      </w:r>
    </w:p>
    <w:p w14:paraId="658C288B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в — физическая культура.</w:t>
      </w:r>
    </w:p>
    <w:p w14:paraId="4CFC493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b/>
          <w:bCs/>
          <w:color w:val="000000"/>
        </w:rPr>
        <w:t>3.Процесс,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называется:</w:t>
      </w:r>
    </w:p>
    <w:p w14:paraId="0591B254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а — общей физической подготовкой;</w:t>
      </w:r>
    </w:p>
    <w:p w14:paraId="4172F0D8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б — специальной физической подготовкой;</w:t>
      </w:r>
    </w:p>
    <w:p w14:paraId="718E6E6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в — гармонической физической подготовкой;</w:t>
      </w:r>
    </w:p>
    <w:p w14:paraId="002D45E6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г — прикладной физической подготовкой.</w:t>
      </w:r>
    </w:p>
    <w:p w14:paraId="63DF471E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07B83D71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.К показателям физической подготовленности относятся:</w:t>
      </w:r>
    </w:p>
    <w:p w14:paraId="4219DD5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а — сила, быстрота, выносливость;</w:t>
      </w:r>
    </w:p>
    <w:p w14:paraId="754DECE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б — рост, вес, окружность грудной клетки;</w:t>
      </w:r>
    </w:p>
    <w:p w14:paraId="498776D9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в — артериальное давление, пульс;</w:t>
      </w:r>
    </w:p>
    <w:p w14:paraId="6CE73D91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г — частота сердечных сокращений, частота дыхания.</w:t>
      </w:r>
    </w:p>
    <w:p w14:paraId="7E31E29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5ACF22C2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.Какая страна является родиной Олимпийских игр:</w:t>
      </w:r>
    </w:p>
    <w:p w14:paraId="57754D35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а — Рим;</w:t>
      </w:r>
    </w:p>
    <w:p w14:paraId="4A1FD733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б — Китай;</w:t>
      </w:r>
    </w:p>
    <w:p w14:paraId="428F9D6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в — Греция;</w:t>
      </w:r>
    </w:p>
    <w:p w14:paraId="1A96B5D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г — Египет.</w:t>
      </w:r>
    </w:p>
    <w:p w14:paraId="22CAB3C7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Где проводились древнегреческие Олимпийские игры:</w:t>
      </w:r>
    </w:p>
    <w:p w14:paraId="555F9562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</w:rPr>
        <w:t>а — в Олимпии;</w:t>
      </w:r>
    </w:p>
    <w:p w14:paraId="4EF2C45D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б — в Спарте;</w:t>
      </w:r>
    </w:p>
    <w:p w14:paraId="526415F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в — в Афинах.</w:t>
      </w:r>
    </w:p>
    <w:p w14:paraId="64ABEAC4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7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.Почему античные Олимпийские игры называли праздниками мира:</w:t>
      </w:r>
    </w:p>
    <w:p w14:paraId="325A3DF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</w:rPr>
        <w:t>а — они имели мировую известность;</w:t>
      </w:r>
    </w:p>
    <w:p w14:paraId="4B0801A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б — в них принимали участие атлеты со всего мира;</w:t>
      </w:r>
    </w:p>
    <w:p w14:paraId="0D33294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в — в период проведения игр прекращались войны;</w:t>
      </w:r>
    </w:p>
    <w:p w14:paraId="7EC232B8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г — они отличались миролюбивым характером соревнований.</w:t>
      </w:r>
    </w:p>
    <w:p w14:paraId="7B20BF11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8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.Олимпийские игры (летние или зимние) проводятся через каждые:</w:t>
      </w:r>
    </w:p>
    <w:p w14:paraId="324EE3B1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а — 5 лет;</w:t>
      </w:r>
    </w:p>
    <w:p w14:paraId="1781C22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б — 4 года;</w:t>
      </w:r>
    </w:p>
    <w:p w14:paraId="680275F6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в — 2 года;</w:t>
      </w:r>
    </w:p>
    <w:p w14:paraId="41743AC1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г — 3 года.</w:t>
      </w:r>
    </w:p>
    <w:p w14:paraId="22FED688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578DFC6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9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.Здоровый образ жизни (ЗОЖ) предполагает:</w:t>
      </w:r>
    </w:p>
    <w:p w14:paraId="292D6388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а — упорядоченный режим труда и отдыха, отказ от вредных привычек;</w:t>
      </w:r>
    </w:p>
    <w:p w14:paraId="4D501F83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б — регулярное обращение к врачу;</w:t>
      </w:r>
    </w:p>
    <w:p w14:paraId="15D5CCE5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в — физическую и интеллектуальную активность;</w:t>
      </w:r>
    </w:p>
    <w:p w14:paraId="46221AA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г — рациональное питание и закаливание.</w:t>
      </w:r>
    </w:p>
    <w:p w14:paraId="25661C24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10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.Какой фактор играет определяющую роль для состояния здоровья человека:</w:t>
      </w:r>
    </w:p>
    <w:p w14:paraId="59525AE2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а — образ жизни;</w:t>
      </w:r>
    </w:p>
    <w:p w14:paraId="477566B8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б — наследственность;</w:t>
      </w:r>
    </w:p>
    <w:p w14:paraId="7DF279C8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в — климат.</w:t>
      </w:r>
    </w:p>
    <w:p w14:paraId="5A36DEC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060E1CBE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11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.Основными источниками энергии для организма являются:</w:t>
      </w:r>
    </w:p>
    <w:p w14:paraId="66715653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а — белки и минеральные вещества;</w:t>
      </w:r>
    </w:p>
    <w:p w14:paraId="25099BED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lastRenderedPageBreak/>
        <w:t>б — углеводы и жиры;</w:t>
      </w:r>
    </w:p>
    <w:p w14:paraId="7CAF8A8B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в — жиры и витамины;</w:t>
      </w:r>
    </w:p>
    <w:p w14:paraId="7562E038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Times New Roman" w:hAnsi="Times New Roman" w:cs="Times New Roman"/>
          <w:color w:val="000000"/>
          <w:sz w:val="22"/>
          <w:szCs w:val="22"/>
        </w:rPr>
        <w:t>г — углеводы и белки.</w:t>
      </w:r>
    </w:p>
    <w:p w14:paraId="6D40A992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12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.Рациональное питание обеспечивает:</w:t>
      </w:r>
    </w:p>
    <w:p w14:paraId="64B62F29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правильный рост и формирование организма;</w:t>
      </w:r>
    </w:p>
    <w:p w14:paraId="3C3C321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сохранение здоровья;</w:t>
      </w:r>
    </w:p>
    <w:p w14:paraId="6C5AF319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высокую работоспособность и продление жизни;</w:t>
      </w:r>
    </w:p>
    <w:p w14:paraId="782CF63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все перечисленное.</w:t>
      </w:r>
    </w:p>
    <w:p w14:paraId="6FEFCBF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5D6FBC88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22A0A179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13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.Что понимается под закаливанием:</w:t>
      </w:r>
    </w:p>
    <w:p w14:paraId="075F604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посещение бани, сауны;</w:t>
      </w:r>
    </w:p>
    <w:p w14:paraId="70FE0611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повышение устойчивости организма к воздействию неблагоприятных условий окружающей среды;</w:t>
      </w:r>
    </w:p>
    <w:p w14:paraId="5C3BBEC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купание, принятие воздушных и солнечных ванн в летнее время;</w:t>
      </w:r>
    </w:p>
    <w:p w14:paraId="7B13856D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укрепление здоровья.</w:t>
      </w:r>
    </w:p>
    <w:p w14:paraId="36F2A753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1609F764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14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.Назовите основные факторы риска в образе жизни людей:</w:t>
      </w:r>
    </w:p>
    <w:p w14:paraId="176481C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малая двигательная активность (гипокинезия), психологические стрессы;</w:t>
      </w:r>
    </w:p>
    <w:p w14:paraId="05D4AAC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нарушение в питании, переедание, алкоголизм, наркомания, курение;</w:t>
      </w:r>
    </w:p>
    <w:p w14:paraId="4AA97B0D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все перечисленное.</w:t>
      </w:r>
    </w:p>
    <w:p w14:paraId="62E26FDF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15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.Вероятность травм при занятиях физическими упражнениями снижается, если занимающиеся:</w:t>
      </w:r>
    </w:p>
    <w:p w14:paraId="23EAA929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переоценивают свои возможности;</w:t>
      </w:r>
    </w:p>
    <w:p w14:paraId="7C6859FD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следуют указаниям учителя;</w:t>
      </w:r>
    </w:p>
    <w:p w14:paraId="4A5145C8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владеют навыками выполнения движений;</w:t>
      </w:r>
    </w:p>
    <w:p w14:paraId="2AEEE1B3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не умеют владеть своими эмоциями.</w:t>
      </w:r>
    </w:p>
    <w:p w14:paraId="295553EA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16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.При получении травмы или ухудшении самочувствия на уроке учащийся должен прекратить занятие и поставить в известность:</w:t>
      </w:r>
    </w:p>
    <w:p w14:paraId="49810136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учителя, проводящего урок;</w:t>
      </w:r>
    </w:p>
    <w:p w14:paraId="75186036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классного руководителя;</w:t>
      </w:r>
    </w:p>
    <w:p w14:paraId="432FF18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своих сверстников по классу;</w:t>
      </w:r>
    </w:p>
    <w:p w14:paraId="21518FE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школьного врача.</w:t>
      </w:r>
    </w:p>
    <w:p w14:paraId="510A4BD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130B3B90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17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.Формирование человеческого организма заканчивается к:</w:t>
      </w:r>
    </w:p>
    <w:p w14:paraId="30F8C45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14-15 годам;</w:t>
      </w:r>
    </w:p>
    <w:p w14:paraId="52917DA5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17-18 годам;</w:t>
      </w:r>
    </w:p>
    <w:p w14:paraId="328E11B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19-20 годам;</w:t>
      </w:r>
    </w:p>
    <w:p w14:paraId="0F49524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22-25 годам.</w:t>
      </w:r>
    </w:p>
    <w:p w14:paraId="0AE5156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1172D415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7D3EDDED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1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8.Назовите из предложенного списка неправильно названные физические качества (несколько ответов):</w:t>
      </w:r>
    </w:p>
    <w:p w14:paraId="6FD4C50E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стойкость;</w:t>
      </w:r>
    </w:p>
    <w:p w14:paraId="5098A2F2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гибкость;</w:t>
      </w:r>
    </w:p>
    <w:p w14:paraId="0AAFF74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ловкость;</w:t>
      </w:r>
    </w:p>
    <w:p w14:paraId="1BAF399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бодрость;</w:t>
      </w:r>
    </w:p>
    <w:p w14:paraId="2C401511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д — выносливость;</w:t>
      </w:r>
    </w:p>
    <w:p w14:paraId="3174F92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е — быстрота;</w:t>
      </w:r>
    </w:p>
    <w:p w14:paraId="6F872E0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ж — сила.</w:t>
      </w:r>
    </w:p>
    <w:p w14:paraId="2FFE7D3E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5117892A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19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.Ловкость — это:</w:t>
      </w:r>
    </w:p>
    <w:p w14:paraId="0EF601B4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способность осваивать и выполнять сложные двигательные действия, быстро их перестраивать в соответствии с изменяющимися условиями;</w:t>
      </w:r>
    </w:p>
    <w:p w14:paraId="0EAC0A05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способность управлять своими движениями в пространстве и времени;</w:t>
      </w:r>
    </w:p>
    <w:p w14:paraId="79091B0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способность ловко управлять двигательными действиями в зависимости от уровня развития двигательных качеств человека.</w:t>
      </w:r>
    </w:p>
    <w:p w14:paraId="6D6005F5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20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.Быстрота — это:</w:t>
      </w:r>
    </w:p>
    <w:p w14:paraId="17D17D6B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способность человека совершать двигательные действия в минимальный отрезок времени;</w:t>
      </w:r>
    </w:p>
    <w:p w14:paraId="5AC53D9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способность человека быстро набирать скорость;</w:t>
      </w:r>
    </w:p>
    <w:p w14:paraId="5BD9EF1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способность человека выполнять упражнения в беге с максимальной скоростью на короткие дистанции.</w:t>
      </w:r>
    </w:p>
    <w:p w14:paraId="52B69954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21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.Под гибкостью как физическим качеством понимается:</w:t>
      </w:r>
    </w:p>
    <w:p w14:paraId="42250009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комплекс морфофункциональных свойств опорно-двигательного аппарата человека, определяющий глубину наклона;</w:t>
      </w:r>
    </w:p>
    <w:p w14:paraId="207F2EE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способность выполнять движения с большой амплитудой за счет мышечных напряжений;</w:t>
      </w:r>
    </w:p>
    <w:p w14:paraId="4A379216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комплекс физических свойств двигательного аппарата, определяющих подвижность его звеньев;</w:t>
      </w:r>
    </w:p>
    <w:p w14:paraId="50EC2FFB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эластичность мышц и связок.</w:t>
      </w:r>
    </w:p>
    <w:p w14:paraId="0FF98FCC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22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.Сила — это:</w:t>
      </w:r>
    </w:p>
    <w:p w14:paraId="740E2FE4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способность точно дифференцировать мышечные усилия различной величины и условиях непредвиденных ситуаций и смешанных режимов работы мышц;</w:t>
      </w:r>
    </w:p>
    <w:p w14:paraId="5F50332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способность противостоять утомлению, вызываемому относительно положительными напряжениями значительной величины;</w:t>
      </w:r>
    </w:p>
    <w:p w14:paraId="22C7BD7B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способность преодолевать внешнее сопротивление или противодействовать ему с помощью мышечных усилий.</w:t>
      </w:r>
    </w:p>
    <w:p w14:paraId="63BCEEC0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23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.Под выносливостью как физическим качеством понимается:</w:t>
      </w:r>
    </w:p>
    <w:p w14:paraId="62201823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комплекс психофизических свойств человека, обусловливающий возможность выполнять разнообразные физические нагрузки;</w:t>
      </w:r>
    </w:p>
    <w:p w14:paraId="044ACF22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комплекс психофизических свойств человека, определяющий способность противостоять утомлению;</w:t>
      </w:r>
    </w:p>
    <w:p w14:paraId="44F90BB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способность длительно совершать физическую работу, практически не утомляясь;</w:t>
      </w:r>
    </w:p>
    <w:p w14:paraId="21434672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способность сохранять заданные параметры работы.</w:t>
      </w:r>
    </w:p>
    <w:p w14:paraId="2CF24A86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6621B89D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24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.Активный отдых — это:</w:t>
      </w:r>
    </w:p>
    <w:p w14:paraId="36B4593E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специфическая подготовка спортсмена к предстоящим соревнованиям;</w:t>
      </w:r>
    </w:p>
    <w:p w14:paraId="3FD0832E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двигательная деятельность, снимающая утомление и способствующая восстановлению работоспособности;</w:t>
      </w:r>
    </w:p>
    <w:p w14:paraId="3D454584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деятельность, направленная на совершенствование двигательного действия в изменяющихся условиях.</w:t>
      </w:r>
    </w:p>
    <w:p w14:paraId="2588AF92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07C44CFC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25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.Бег на дальние дистанции относится к:</w:t>
      </w:r>
    </w:p>
    <w:p w14:paraId="10CA03F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легкой атлетике;</w:t>
      </w:r>
    </w:p>
    <w:p w14:paraId="3106D8D9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спортивным играм;</w:t>
      </w:r>
    </w:p>
    <w:p w14:paraId="6EB9C68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спринту;</w:t>
      </w:r>
    </w:p>
    <w:p w14:paraId="680351F6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бобслею.</w:t>
      </w:r>
    </w:p>
    <w:p w14:paraId="626C2780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26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.При беге на длинные дистанции по правилам соревнований применяется:</w:t>
      </w:r>
    </w:p>
    <w:p w14:paraId="6A34513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низкий старт;</w:t>
      </w:r>
    </w:p>
    <w:p w14:paraId="741D4EA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высокий старт;</w:t>
      </w:r>
    </w:p>
    <w:p w14:paraId="2360218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вид старта по желанию бегуна.</w:t>
      </w:r>
    </w:p>
    <w:p w14:paraId="39F43534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68A9E5F4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27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.XXI зимние Олимпийские игры проходили в:</w:t>
      </w:r>
    </w:p>
    <w:p w14:paraId="58E7A83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Осло;</w:t>
      </w:r>
    </w:p>
    <w:p w14:paraId="4A2D395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Саппоро;</w:t>
      </w:r>
    </w:p>
    <w:p w14:paraId="43FEC0D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Сочи;</w:t>
      </w:r>
    </w:p>
    <w:p w14:paraId="1F399F7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Ванкувере.</w:t>
      </w:r>
    </w:p>
    <w:p w14:paraId="00A7BFD9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3E77A7F9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28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.Простейший комплекс ОРУ (обще развивающие упражнения) начинается с упражнения:</w:t>
      </w:r>
    </w:p>
    <w:p w14:paraId="0F73C185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для мышц ног;</w:t>
      </w:r>
    </w:p>
    <w:p w14:paraId="66D3C3E3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типа потягивания;</w:t>
      </w:r>
    </w:p>
    <w:p w14:paraId="650EBA9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махового характера;</w:t>
      </w:r>
    </w:p>
    <w:p w14:paraId="011A59D4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для мышц шеи.</w:t>
      </w:r>
    </w:p>
    <w:p w14:paraId="6AF4DB5A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29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.При длительной нагрузке высокой интенсивности рекомендуется дышать:</w:t>
      </w:r>
    </w:p>
    <w:p w14:paraId="4E8FF485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через рот и нос попеременно;</w:t>
      </w:r>
    </w:p>
    <w:p w14:paraId="03A47C32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через рот и нос одновременно;</w:t>
      </w:r>
    </w:p>
    <w:p w14:paraId="583D308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только через рот;</w:t>
      </w:r>
    </w:p>
    <w:p w14:paraId="3E7B84E2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только через нос.</w:t>
      </w:r>
    </w:p>
    <w:p w14:paraId="23A5A3C7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30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.Правила баскетбола при ничейном счете в основное время предусматривают дополнительный период продолжительностью:</w:t>
      </w:r>
    </w:p>
    <w:p w14:paraId="2488BC52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3 минуты;</w:t>
      </w:r>
    </w:p>
    <w:p w14:paraId="2CAD6404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7 минут;</w:t>
      </w:r>
    </w:p>
    <w:p w14:paraId="12E2B935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5 минут;</w:t>
      </w:r>
    </w:p>
    <w:p w14:paraId="1EE7F23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10 минут.</w:t>
      </w:r>
    </w:p>
    <w:p w14:paraId="4344A251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31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.Два очка в баскетболе засчитывается при броске в корзину:</w:t>
      </w:r>
    </w:p>
    <w:p w14:paraId="3B13D1F2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из зоны нападения;</w:t>
      </w:r>
    </w:p>
    <w:p w14:paraId="026A069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с любой точки площадки;</w:t>
      </w:r>
    </w:p>
    <w:p w14:paraId="388A670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из зоны защиты;</w:t>
      </w:r>
    </w:p>
    <w:p w14:paraId="309F5189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с любого места внутри трех очковой линии.</w:t>
      </w:r>
    </w:p>
    <w:p w14:paraId="6B07C504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32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.Правилами волейбола каждой команде во время игры предоставлено максимум...... удара (передачи) для возвращения мяча на сторону соперника (не считая касания на блоке):</w:t>
      </w:r>
    </w:p>
    <w:p w14:paraId="241E18E6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2;</w:t>
      </w:r>
    </w:p>
    <w:p w14:paraId="31ADFF81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4;</w:t>
      </w:r>
    </w:p>
    <w:p w14:paraId="7B2FCA6E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3;</w:t>
      </w:r>
    </w:p>
    <w:p w14:paraId="7375E49B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5.</w:t>
      </w:r>
    </w:p>
    <w:p w14:paraId="0CCFF7E3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33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</w:r>
    </w:p>
    <w:p w14:paraId="21657065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гимнастикой;</w:t>
      </w:r>
    </w:p>
    <w:p w14:paraId="4B959D9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соревнованием;</w:t>
      </w:r>
    </w:p>
    <w:p w14:paraId="45CCA8D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видом спорта.</w:t>
      </w:r>
    </w:p>
    <w:p w14:paraId="57751B69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42A981E8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34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.Назовите способы передвижения человека (несколько ответов):</w:t>
      </w:r>
    </w:p>
    <w:p w14:paraId="7BE9774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ползание;</w:t>
      </w:r>
    </w:p>
    <w:p w14:paraId="46928C8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лазанье;</w:t>
      </w:r>
    </w:p>
    <w:p w14:paraId="7F2602D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прыжки;</w:t>
      </w:r>
    </w:p>
    <w:p w14:paraId="7048C0B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метание;</w:t>
      </w:r>
    </w:p>
    <w:p w14:paraId="3216CE3B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д — группировка;</w:t>
      </w:r>
    </w:p>
    <w:p w14:paraId="2FF2707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е — упор.</w:t>
      </w:r>
    </w:p>
    <w:p w14:paraId="02D2816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</w:p>
    <w:p w14:paraId="60BBB212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35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.Олимпийский символ представляет собой пять переплетенных колец, расположенных слева направо в следующем порядке:</w:t>
      </w:r>
    </w:p>
    <w:p w14:paraId="1BAB5255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вверху — красное, голубое, черное, внизу — желтое и зеленое;</w:t>
      </w:r>
    </w:p>
    <w:p w14:paraId="16823FAD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вверху — зеленое, черное, красное, внизу — голубое и желтое;</w:t>
      </w:r>
    </w:p>
    <w:p w14:paraId="1DD19D8D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вверху — голубое, черное и красное, внизу — желтое и зеленое;</w:t>
      </w:r>
    </w:p>
    <w:p w14:paraId="0D95EB9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вверху — голубое, черное, красное, внизу — зеленое и желтое.</w:t>
      </w:r>
    </w:p>
    <w:p w14:paraId="4B7AB5C6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36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.Пять олимпийских колец символизируют:</w:t>
      </w:r>
    </w:p>
    <w:p w14:paraId="3D9C4B31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пять принципов олимпийского движения;</w:t>
      </w:r>
    </w:p>
    <w:p w14:paraId="2FFD5D9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основные цвета флагов стран-участниц Игр Олимпиады;</w:t>
      </w:r>
    </w:p>
    <w:p w14:paraId="25FCF61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союз континентов и встречу спортсменов на Олимпийских играх;</w:t>
      </w:r>
    </w:p>
    <w:p w14:paraId="747A0168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повсеместное становление спорта на службу гармонического развития человека.</w:t>
      </w:r>
    </w:p>
    <w:p w14:paraId="0794FB4E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37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.Укажите, кто из выдающихся спортсменов РФ в настоящее время является членом Международного олимпийского комитета (МОК):</w:t>
      </w:r>
    </w:p>
    <w:p w14:paraId="79799103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Вячеслав Фетисов;</w:t>
      </w:r>
    </w:p>
    <w:p w14:paraId="47BD0A5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Юрий Титов;</w:t>
      </w:r>
    </w:p>
    <w:p w14:paraId="3A4274F6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Александр Попов;</w:t>
      </w:r>
    </w:p>
    <w:p w14:paraId="228DD48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Александр Карелин.</w:t>
      </w:r>
    </w:p>
    <w:p w14:paraId="361F7D70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38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.Основным показателем, характеризующим стадии развития организма, является:</w:t>
      </w:r>
    </w:p>
    <w:p w14:paraId="711BFA3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биологический возраст;</w:t>
      </w:r>
    </w:p>
    <w:p w14:paraId="595B0996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календарный возраст;</w:t>
      </w:r>
    </w:p>
    <w:p w14:paraId="148BB834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скелетный и зубной возраст.</w:t>
      </w:r>
    </w:p>
    <w:p w14:paraId="4F266E45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39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.Систематическое употребление веществ, изменяющих психологическое состояние человека (табака, алкоголя, ингаляторов), специалисты расценивают как:</w:t>
      </w:r>
    </w:p>
    <w:p w14:paraId="10611C92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асоциальное поведение;</w:t>
      </w:r>
    </w:p>
    <w:p w14:paraId="7891B5C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 xml:space="preserve">б — </w:t>
      </w:r>
      <w:proofErr w:type="spellStart"/>
      <w:r w:rsidRPr="003F02E0">
        <w:rPr>
          <w:rFonts w:ascii="Arial" w:hAnsi="Arial" w:cs="Arial"/>
          <w:color w:val="000000"/>
          <w:sz w:val="22"/>
          <w:szCs w:val="22"/>
        </w:rPr>
        <w:t>респективную</w:t>
      </w:r>
      <w:proofErr w:type="spellEnd"/>
      <w:r w:rsidRPr="003F02E0">
        <w:rPr>
          <w:rFonts w:ascii="Arial" w:hAnsi="Arial" w:cs="Arial"/>
          <w:color w:val="000000"/>
          <w:sz w:val="22"/>
          <w:szCs w:val="22"/>
        </w:rPr>
        <w:t xml:space="preserve"> привычку;</w:t>
      </w:r>
    </w:p>
    <w:p w14:paraId="08F84C1F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вредную привычку;</w:t>
      </w:r>
    </w:p>
    <w:p w14:paraId="388D023A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консеквентное поведение.</w:t>
      </w:r>
    </w:p>
    <w:p w14:paraId="149B310E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40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.Игры, проведенные в Москве, были посвящены Олимпиаде:</w:t>
      </w:r>
    </w:p>
    <w:p w14:paraId="20B5B29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20-ой;</w:t>
      </w:r>
    </w:p>
    <w:p w14:paraId="75910FC9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21-ой;</w:t>
      </w:r>
    </w:p>
    <w:p w14:paraId="5917966B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22-ой;</w:t>
      </w:r>
    </w:p>
    <w:p w14:paraId="78F25F35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23-ой.</w:t>
      </w:r>
    </w:p>
    <w:p w14:paraId="053B7A61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41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.Один из способов прыжка в длину в легкой атлетике обозначается как прыжок:</w:t>
      </w:r>
    </w:p>
    <w:p w14:paraId="55D2941C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- «с разбега»;</w:t>
      </w:r>
    </w:p>
    <w:p w14:paraId="0A88CAD8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- «перешагиванием»;</w:t>
      </w:r>
    </w:p>
    <w:p w14:paraId="3CDA7DB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- «перекатом»;</w:t>
      </w:r>
    </w:p>
    <w:p w14:paraId="25148BC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- «ножницами».</w:t>
      </w:r>
    </w:p>
    <w:p w14:paraId="204305AC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42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.Гиподинамия — это:</w:t>
      </w:r>
    </w:p>
    <w:p w14:paraId="463D49B0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— пониженная двигательная активность человека;</w:t>
      </w:r>
    </w:p>
    <w:p w14:paraId="3840B33D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— повышенная двигательная активность человека;</w:t>
      </w:r>
    </w:p>
    <w:p w14:paraId="2528FDE2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— нехватка витаминов в организме;</w:t>
      </w:r>
    </w:p>
    <w:p w14:paraId="30A08EF6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г — чрезмерное питание.</w:t>
      </w:r>
    </w:p>
    <w:p w14:paraId="1A992E43" w14:textId="77777777" w:rsidR="001F19B2" w:rsidRPr="003F02E0" w:rsidRDefault="007E4E18" w:rsidP="001F19B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</w:rPr>
        <w:t>43</w:t>
      </w:r>
      <w:r w:rsidR="001F19B2" w:rsidRPr="003F02E0">
        <w:rPr>
          <w:rFonts w:ascii="Times New Roman" w:hAnsi="Times New Roman" w:cs="Times New Roman"/>
          <w:b/>
          <w:bCs/>
          <w:color w:val="000000"/>
        </w:rPr>
        <w:t>.Олимпийский девиз, выражающий устремления олимпийского движения, звучит как:</w:t>
      </w:r>
    </w:p>
    <w:p w14:paraId="01909157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а - «Быстрее, выше, сильнее»;</w:t>
      </w:r>
    </w:p>
    <w:p w14:paraId="222477A5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б - «Главное не победа, а участие»;</w:t>
      </w:r>
    </w:p>
    <w:p w14:paraId="6C0EC1E4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в - «О спорт — ты мир!».</w:t>
      </w:r>
    </w:p>
    <w:p w14:paraId="0D314214" w14:textId="77777777" w:rsidR="001F19B2" w:rsidRPr="003F02E0" w:rsidRDefault="001F19B2" w:rsidP="001F19B2">
      <w:pPr>
        <w:rPr>
          <w:rFonts w:ascii="Arial" w:hAnsi="Arial" w:cs="Arial"/>
          <w:color w:val="000000"/>
          <w:sz w:val="22"/>
          <w:szCs w:val="22"/>
        </w:rPr>
      </w:pPr>
      <w:r w:rsidRPr="003F02E0">
        <w:rPr>
          <w:rFonts w:ascii="Arial" w:hAnsi="Arial" w:cs="Arial"/>
          <w:color w:val="000000"/>
          <w:sz w:val="22"/>
          <w:szCs w:val="22"/>
        </w:rPr>
        <w:t> </w:t>
      </w:r>
    </w:p>
    <w:p w14:paraId="35C0A6E6" w14:textId="77777777" w:rsidR="001F19B2" w:rsidRPr="003F02E0" w:rsidRDefault="001F19B2" w:rsidP="001F19B2">
      <w:pPr>
        <w:rPr>
          <w:rFonts w:ascii="Times" w:eastAsia="Times New Roman" w:hAnsi="Times" w:cs="Times New Roman"/>
          <w:sz w:val="20"/>
          <w:szCs w:val="20"/>
        </w:rPr>
      </w:pPr>
    </w:p>
    <w:p w14:paraId="3ACF90C9" w14:textId="77777777" w:rsidR="001F19B2" w:rsidRDefault="001F19B2" w:rsidP="001F19B2"/>
    <w:p w14:paraId="47F23095" w14:textId="77777777" w:rsidR="00C511AC" w:rsidRDefault="00C511AC"/>
    <w:sectPr w:rsidR="00C511AC" w:rsidSect="00913B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B2"/>
    <w:rsid w:val="001F19B2"/>
    <w:rsid w:val="004905A3"/>
    <w:rsid w:val="00646FE3"/>
    <w:rsid w:val="006E6C9B"/>
    <w:rsid w:val="007E4E18"/>
    <w:rsid w:val="00913B10"/>
    <w:rsid w:val="00C5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E029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1358</Words>
  <Characters>7741</Characters>
  <Application>Microsoft Macintosh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 Отдел</dc:creator>
  <cp:keywords/>
  <dc:description/>
  <cp:lastModifiedBy>Технический Отдел</cp:lastModifiedBy>
  <cp:revision>3</cp:revision>
  <dcterms:created xsi:type="dcterms:W3CDTF">2020-02-05T03:57:00Z</dcterms:created>
  <dcterms:modified xsi:type="dcterms:W3CDTF">2020-02-07T08:42:00Z</dcterms:modified>
</cp:coreProperties>
</file>